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886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директора ООО «ЦЕНТР»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Валентина Николаевича,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Таежная, д. 24, к. 1,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ООО «ЦЕНТР»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Таежная, д. 24, к. 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срок, а именно: не позднее 24.00 часов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25.07.2023 </w:t>
      </w:r>
      <w:r>
        <w:rPr>
          <w:rFonts w:ascii="Times New Roman" w:eastAsia="Times New Roman" w:hAnsi="Times New Roman" w:cs="Times New Roman"/>
          <w:sz w:val="26"/>
          <w:szCs w:val="26"/>
        </w:rPr>
        <w:t>года налоговый расчет по страховым взносам за 6 месяцев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86172411500037900002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19 Налогового кодекса РФ (далее - НК РФ) налогоплательщиками и плательщиками сборов признаются организации и физические лица, на которых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законода-тельством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возникновения обязанности у юридического лица предоставить налоговый расчет по страховым взносам за 6 месяцев 2023 года,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ООО «ЦЕНТР»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Валентина Николаевича 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</w:t>
      </w:r>
      <w:r>
        <w:rPr>
          <w:rStyle w:val="cat-UserDefinedgrp-35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0412365400135008862415157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ExternalSystemDefinedgrp-33rplc-16">
    <w:name w:val="cat-ExternalSystemDefined grp-33 rplc-16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5rplc-49">
    <w:name w:val="cat-UserDefined grp-35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